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8FDA8" w14:textId="77777777" w:rsidR="00A9054B" w:rsidRDefault="00C12DAA">
      <w:r>
        <w:t>Jasmine R.</w:t>
      </w:r>
    </w:p>
    <w:p w14:paraId="7237C90E" w14:textId="77777777" w:rsidR="00C12DAA" w:rsidRDefault="00C12DAA"/>
    <w:p w14:paraId="612912AC" w14:textId="77777777" w:rsidR="00C12DAA" w:rsidRDefault="00C12DAA"/>
    <w:p w14:paraId="7FBE4299" w14:textId="77777777" w:rsidR="00C12DAA" w:rsidRDefault="00C12DAA" w:rsidP="00C12DAA">
      <w:pPr>
        <w:jc w:val="center"/>
        <w:rPr>
          <w:b/>
          <w:sz w:val="28"/>
          <w:szCs w:val="28"/>
        </w:rPr>
      </w:pPr>
      <w:r w:rsidRPr="00C12DAA">
        <w:rPr>
          <w:b/>
          <w:sz w:val="28"/>
          <w:szCs w:val="28"/>
        </w:rPr>
        <w:t>Lesson Plan</w:t>
      </w:r>
    </w:p>
    <w:p w14:paraId="410DD9EC" w14:textId="77777777" w:rsidR="00C12DAA" w:rsidRPr="000D771D" w:rsidRDefault="00C12DAA" w:rsidP="00C12DAA">
      <w:pPr>
        <w:jc w:val="center"/>
        <w:rPr>
          <w:rFonts w:ascii="Times" w:hAnsi="Times"/>
          <w:b/>
          <w:sz w:val="28"/>
          <w:szCs w:val="28"/>
        </w:rPr>
      </w:pPr>
    </w:p>
    <w:p w14:paraId="4B6E13C4" w14:textId="77777777" w:rsidR="00C12DAA" w:rsidRPr="000D771D" w:rsidRDefault="00C12DAA" w:rsidP="00C12DAA">
      <w:pPr>
        <w:rPr>
          <w:rFonts w:ascii="Times" w:hAnsi="Times"/>
          <w:b/>
        </w:rPr>
      </w:pPr>
      <w:r w:rsidRPr="000D771D">
        <w:rPr>
          <w:rFonts w:ascii="Times" w:hAnsi="Times"/>
          <w:b/>
        </w:rPr>
        <w:t>Student: Kindergarten</w:t>
      </w:r>
    </w:p>
    <w:p w14:paraId="58F928A8" w14:textId="77777777" w:rsidR="00C12DAA" w:rsidRPr="000D771D" w:rsidRDefault="00C12DAA" w:rsidP="00C12DAA">
      <w:pPr>
        <w:rPr>
          <w:rFonts w:ascii="Times" w:hAnsi="Times"/>
          <w:b/>
        </w:rPr>
      </w:pPr>
    </w:p>
    <w:p w14:paraId="6999A8CB" w14:textId="4C018ADE" w:rsidR="00C12DAA" w:rsidRPr="000D771D" w:rsidRDefault="008D40E4" w:rsidP="00C12DAA">
      <w:pPr>
        <w:rPr>
          <w:rFonts w:ascii="Times" w:hAnsi="Times"/>
          <w:b/>
        </w:rPr>
      </w:pPr>
      <w:r w:rsidRPr="000D771D">
        <w:rPr>
          <w:rFonts w:ascii="Times" w:hAnsi="Times"/>
          <w:b/>
        </w:rPr>
        <w:t>Learning Objective:</w:t>
      </w:r>
      <w:r w:rsidRPr="000D771D">
        <w:rPr>
          <w:rFonts w:ascii="Times" w:hAnsi="Times"/>
        </w:rPr>
        <w:t xml:space="preserve"> Student will learn</w:t>
      </w:r>
      <w:r w:rsidR="00C12DAA" w:rsidRPr="000D771D">
        <w:rPr>
          <w:rFonts w:ascii="Times" w:hAnsi="Times"/>
        </w:rPr>
        <w:t xml:space="preserve"> vocabulary </w:t>
      </w:r>
      <w:r w:rsidRPr="000D771D">
        <w:rPr>
          <w:rFonts w:ascii="Times" w:hAnsi="Times"/>
        </w:rPr>
        <w:t>words from the water cycle</w:t>
      </w:r>
      <w:r w:rsidR="004572F5">
        <w:rPr>
          <w:rFonts w:ascii="Times" w:hAnsi="Times"/>
        </w:rPr>
        <w:t xml:space="preserve"> in 4/6 </w:t>
      </w:r>
      <w:r w:rsidR="004142EE" w:rsidRPr="000D771D">
        <w:rPr>
          <w:rFonts w:ascii="Times" w:hAnsi="Times"/>
        </w:rPr>
        <w:t xml:space="preserve"> trials</w:t>
      </w:r>
      <w:r w:rsidRPr="000D771D">
        <w:rPr>
          <w:rFonts w:ascii="Times" w:hAnsi="Times"/>
        </w:rPr>
        <w:t xml:space="preserve">.  </w:t>
      </w:r>
      <w:r w:rsidR="00277362" w:rsidRPr="000D771D">
        <w:rPr>
          <w:rFonts w:ascii="Times" w:hAnsi="Times"/>
        </w:rPr>
        <w:t xml:space="preserve">Student will follow </w:t>
      </w:r>
      <w:r w:rsidR="004142EE" w:rsidRPr="000D771D">
        <w:rPr>
          <w:rFonts w:ascii="Times" w:hAnsi="Times"/>
        </w:rPr>
        <w:t xml:space="preserve">multistep directions </w:t>
      </w:r>
      <w:r w:rsidR="00E6215D">
        <w:rPr>
          <w:rFonts w:ascii="Times" w:hAnsi="Times"/>
        </w:rPr>
        <w:t>on The Water Cycle with minimal prompts from the clinician</w:t>
      </w:r>
      <w:bookmarkStart w:id="0" w:name="_GoBack"/>
      <w:bookmarkEnd w:id="0"/>
      <w:r w:rsidR="004142EE" w:rsidRPr="000D771D">
        <w:rPr>
          <w:rFonts w:ascii="Times" w:hAnsi="Times"/>
        </w:rPr>
        <w:t xml:space="preserve">. </w:t>
      </w:r>
    </w:p>
    <w:p w14:paraId="46ED65F0" w14:textId="77777777" w:rsidR="00C12DAA" w:rsidRPr="000D771D" w:rsidRDefault="00C12DAA" w:rsidP="00C12DAA">
      <w:pPr>
        <w:rPr>
          <w:rFonts w:ascii="Times" w:hAnsi="Times"/>
          <w:b/>
        </w:rPr>
      </w:pPr>
    </w:p>
    <w:p w14:paraId="1C6C7B23" w14:textId="4F26D65B" w:rsidR="00C12DAA" w:rsidRPr="000D771D" w:rsidRDefault="00C12DAA" w:rsidP="00C12DAA">
      <w:pPr>
        <w:rPr>
          <w:rFonts w:ascii="Times" w:hAnsi="Times"/>
          <w:b/>
        </w:rPr>
      </w:pPr>
      <w:r w:rsidRPr="000D771D">
        <w:rPr>
          <w:rFonts w:ascii="Times" w:hAnsi="Times"/>
          <w:b/>
        </w:rPr>
        <w:t xml:space="preserve">IEP Goal: </w:t>
      </w:r>
      <w:r w:rsidR="00DC30D7" w:rsidRPr="000D771D">
        <w:rPr>
          <w:rFonts w:ascii="Times" w:hAnsi="Times" w:cs="Arial"/>
        </w:rPr>
        <w:t>In one year, student will utilize appropriate listening/focusing strategies (i.e. sit appropriately, look at speaker, repeat verbally presented information) to follow 2-step related commands with decreasing clinician prompts. In one year, student will utilize grammatically complete sentences to answer questions, retell a story and describe pictures using age-appropriate vocabulary 75% of the time.</w:t>
      </w:r>
    </w:p>
    <w:p w14:paraId="08BCA41E" w14:textId="77777777" w:rsidR="00C12DAA" w:rsidRPr="000D771D" w:rsidRDefault="00C12DAA" w:rsidP="00C12DAA">
      <w:pPr>
        <w:rPr>
          <w:rFonts w:ascii="Times" w:hAnsi="Times"/>
          <w:b/>
        </w:rPr>
      </w:pPr>
    </w:p>
    <w:p w14:paraId="47F0C16E" w14:textId="15FCAFCC" w:rsidR="00C12DAA" w:rsidRPr="000D771D" w:rsidRDefault="00C12DAA" w:rsidP="00C12DAA">
      <w:pPr>
        <w:rPr>
          <w:rFonts w:ascii="Times" w:hAnsi="Times"/>
          <w:b/>
        </w:rPr>
      </w:pPr>
      <w:r w:rsidRPr="000D771D">
        <w:rPr>
          <w:rFonts w:ascii="Times" w:hAnsi="Times"/>
          <w:b/>
        </w:rPr>
        <w:t>Materials:</w:t>
      </w:r>
      <w:r w:rsidR="005A7E41" w:rsidRPr="000D771D">
        <w:rPr>
          <w:rFonts w:ascii="Times" w:hAnsi="Times"/>
          <w:b/>
        </w:rPr>
        <w:t xml:space="preserve"> </w:t>
      </w:r>
      <w:r w:rsidR="005A7E41" w:rsidRPr="000D771D">
        <w:rPr>
          <w:rFonts w:ascii="Times" w:hAnsi="Times"/>
        </w:rPr>
        <w:t>Watchknowlearn.org video</w:t>
      </w:r>
      <w:r w:rsidR="009B4A83" w:rsidRPr="000D771D">
        <w:rPr>
          <w:rFonts w:ascii="Times" w:hAnsi="Times"/>
        </w:rPr>
        <w:t xml:space="preserve"> on The Water Cycle</w:t>
      </w:r>
      <w:r w:rsidR="005A7E41" w:rsidRPr="000D771D">
        <w:rPr>
          <w:rFonts w:ascii="Times" w:hAnsi="Times"/>
        </w:rPr>
        <w:t xml:space="preserve">, </w:t>
      </w:r>
      <w:r w:rsidR="009B4A83" w:rsidRPr="000D771D">
        <w:rPr>
          <w:rFonts w:ascii="Times" w:hAnsi="Times"/>
        </w:rPr>
        <w:t xml:space="preserve">The Water Cycle song, </w:t>
      </w:r>
      <w:r w:rsidR="009C1D97">
        <w:rPr>
          <w:rFonts w:ascii="Times" w:hAnsi="Times"/>
        </w:rPr>
        <w:t>matching sheet on</w:t>
      </w:r>
      <w:r w:rsidR="009B4A83" w:rsidRPr="000D771D">
        <w:rPr>
          <w:rFonts w:ascii="Times" w:hAnsi="Times"/>
        </w:rPr>
        <w:t xml:space="preserve"> The Water Cycle</w:t>
      </w:r>
      <w:r w:rsidR="009C1D97">
        <w:rPr>
          <w:rFonts w:ascii="Times" w:hAnsi="Times"/>
        </w:rPr>
        <w:t>, red and yellow sheets of paper, cotton balls, blue paper, scissors, tape</w:t>
      </w:r>
      <w:r w:rsidR="0007159E">
        <w:rPr>
          <w:rFonts w:ascii="Times" w:hAnsi="Times"/>
        </w:rPr>
        <w:t>, The Water Cycle diagram</w:t>
      </w:r>
    </w:p>
    <w:p w14:paraId="7A396B14" w14:textId="77777777" w:rsidR="00C12DAA" w:rsidRPr="000D771D" w:rsidRDefault="00C12DAA" w:rsidP="00C12DAA">
      <w:pPr>
        <w:rPr>
          <w:rFonts w:ascii="Times" w:hAnsi="Times"/>
          <w:b/>
        </w:rPr>
      </w:pPr>
    </w:p>
    <w:p w14:paraId="07CDE178" w14:textId="4111730B" w:rsidR="00C12DAA" w:rsidRPr="000D771D" w:rsidRDefault="00C12DAA" w:rsidP="00C12DAA">
      <w:pPr>
        <w:rPr>
          <w:rFonts w:ascii="Times" w:hAnsi="Times"/>
        </w:rPr>
      </w:pPr>
      <w:r w:rsidRPr="000D771D">
        <w:rPr>
          <w:rFonts w:ascii="Times" w:hAnsi="Times"/>
          <w:b/>
        </w:rPr>
        <w:t>Method:</w:t>
      </w:r>
      <w:r w:rsidR="005A7E41" w:rsidRPr="000D771D">
        <w:rPr>
          <w:rFonts w:ascii="Times" w:hAnsi="Times"/>
          <w:b/>
        </w:rPr>
        <w:t xml:space="preserve"> </w:t>
      </w:r>
      <w:r w:rsidR="005A7E41" w:rsidRPr="000D771D">
        <w:rPr>
          <w:rFonts w:ascii="Times" w:hAnsi="Times"/>
        </w:rPr>
        <w:t xml:space="preserve">Students will watch a video on The Water Cycle </w:t>
      </w:r>
      <w:hyperlink r:id="rId6" w:history="1">
        <w:r w:rsidR="005A7E41" w:rsidRPr="000D771D">
          <w:rPr>
            <w:rStyle w:val="Hyperlink"/>
            <w:rFonts w:ascii="Times" w:hAnsi="Times"/>
          </w:rPr>
          <w:t>http://www.watchknowlearn.org/Video.aspx?VideoID=43955&amp;CategoryID=586</w:t>
        </w:r>
      </w:hyperlink>
      <w:r w:rsidR="005A7E41" w:rsidRPr="000D771D">
        <w:rPr>
          <w:rFonts w:ascii="Times" w:hAnsi="Times"/>
        </w:rPr>
        <w:t xml:space="preserve">. Students will learn the words “condensation”, </w:t>
      </w:r>
      <w:r w:rsidR="00181469" w:rsidRPr="000D771D">
        <w:rPr>
          <w:rFonts w:ascii="Times" w:hAnsi="Times"/>
        </w:rPr>
        <w:t xml:space="preserve">“water vapor”, </w:t>
      </w:r>
      <w:r w:rsidR="005A7E41" w:rsidRPr="000D771D">
        <w:rPr>
          <w:rFonts w:ascii="Times" w:hAnsi="Times"/>
        </w:rPr>
        <w:t>“evaporation”, “precipitation”, “hail”,</w:t>
      </w:r>
      <w:r w:rsidR="00E87C96" w:rsidRPr="000D771D">
        <w:rPr>
          <w:rFonts w:ascii="Times" w:hAnsi="Times"/>
        </w:rPr>
        <w:t xml:space="preserve"> and</w:t>
      </w:r>
      <w:r w:rsidR="005A7E41" w:rsidRPr="000D771D">
        <w:rPr>
          <w:rFonts w:ascii="Times" w:hAnsi="Times"/>
        </w:rPr>
        <w:t xml:space="preserve"> “sleet”.</w:t>
      </w:r>
      <w:r w:rsidR="0006069E" w:rsidRPr="000D771D">
        <w:rPr>
          <w:rFonts w:ascii="Times" w:hAnsi="Times"/>
        </w:rPr>
        <w:t xml:space="preserve"> Clinician will speak about the definitions and go over condense, vapor, evaporate, precipitate, hail and sleet. </w:t>
      </w:r>
      <w:r w:rsidR="005A7E41" w:rsidRPr="000D771D">
        <w:rPr>
          <w:rFonts w:ascii="Times" w:hAnsi="Times"/>
        </w:rPr>
        <w:t xml:space="preserve"> </w:t>
      </w:r>
      <w:r w:rsidR="005B30C2" w:rsidRPr="000D771D">
        <w:rPr>
          <w:rFonts w:ascii="Times" w:hAnsi="Times"/>
        </w:rPr>
        <w:t>Students will sing the water cycle song (Tune- The Farmer in the Dell) and</w:t>
      </w:r>
      <w:r w:rsidR="005A7E41" w:rsidRPr="000D771D">
        <w:rPr>
          <w:rFonts w:ascii="Times" w:hAnsi="Times"/>
        </w:rPr>
        <w:t xml:space="preserve"> will act out different phases of cycle</w:t>
      </w:r>
      <w:r w:rsidR="00E87C96" w:rsidRPr="000D771D">
        <w:rPr>
          <w:rFonts w:ascii="Times" w:hAnsi="Times"/>
        </w:rPr>
        <w:t xml:space="preserve"> to show evaporation (hands moving up to sky), condensation (hands coming together), and precipitation (hand movements gradually coming down). </w:t>
      </w:r>
      <w:r w:rsidR="00D50160" w:rsidRPr="000D771D">
        <w:rPr>
          <w:rFonts w:ascii="Times" w:hAnsi="Times"/>
        </w:rPr>
        <w:t xml:space="preserve">Clinician will hand out the Water Cycle </w:t>
      </w:r>
      <w:r w:rsidR="0073006B" w:rsidRPr="000D771D">
        <w:rPr>
          <w:rFonts w:ascii="Times" w:hAnsi="Times"/>
        </w:rPr>
        <w:t xml:space="preserve">vocabulary words and students will label the diagram. </w:t>
      </w:r>
      <w:r w:rsidR="0006069E" w:rsidRPr="000D771D">
        <w:rPr>
          <w:rFonts w:ascii="Times" w:hAnsi="Times"/>
        </w:rPr>
        <w:t xml:space="preserve">Once the diagrams are labeled students will cut red and yellow sheets of paper for the sun and have tape going towards it in “evaporation”, paste cotton balls for clouds in “condensation”, cut little blue pieces of paper for rain in “precipitation”, and color the lake for accumulation. </w:t>
      </w:r>
      <w:r w:rsidR="00A41F8E" w:rsidRPr="000D771D">
        <w:rPr>
          <w:rFonts w:ascii="Times" w:hAnsi="Times"/>
        </w:rPr>
        <w:t>Student will then match picture of vocabu</w:t>
      </w:r>
      <w:r w:rsidR="0006069E" w:rsidRPr="000D771D">
        <w:rPr>
          <w:rFonts w:ascii="Times" w:hAnsi="Times"/>
        </w:rPr>
        <w:t xml:space="preserve">lary word with the correct word on sheet handed by the clinician. </w:t>
      </w:r>
      <w:r w:rsidR="00A41F8E" w:rsidRPr="000D771D">
        <w:rPr>
          <w:rFonts w:ascii="Times" w:hAnsi="Times"/>
        </w:rPr>
        <w:t xml:space="preserve"> </w:t>
      </w:r>
    </w:p>
    <w:p w14:paraId="004F6E2C" w14:textId="77777777" w:rsidR="00C12DAA" w:rsidRPr="000D771D" w:rsidRDefault="00C12DAA" w:rsidP="00C12DAA">
      <w:pPr>
        <w:rPr>
          <w:rFonts w:ascii="Times" w:hAnsi="Times"/>
          <w:b/>
          <w:vertAlign w:val="superscript"/>
        </w:rPr>
      </w:pPr>
    </w:p>
    <w:p w14:paraId="02423C98" w14:textId="7417EA36" w:rsidR="00C12DAA" w:rsidRPr="000D771D" w:rsidRDefault="00C12DAA" w:rsidP="00C12DAA">
      <w:pPr>
        <w:rPr>
          <w:rFonts w:ascii="Times" w:hAnsi="Times"/>
        </w:rPr>
      </w:pPr>
      <w:r w:rsidRPr="000D771D">
        <w:rPr>
          <w:rFonts w:ascii="Times" w:hAnsi="Times"/>
          <w:b/>
        </w:rPr>
        <w:t>Follow up next session:</w:t>
      </w:r>
      <w:r w:rsidR="008609C7" w:rsidRPr="000D771D">
        <w:rPr>
          <w:rFonts w:ascii="Times" w:hAnsi="Times"/>
          <w:b/>
        </w:rPr>
        <w:t xml:space="preserve"> </w:t>
      </w:r>
      <w:r w:rsidR="008609C7" w:rsidRPr="000D771D">
        <w:rPr>
          <w:rFonts w:ascii="Times" w:hAnsi="Times"/>
        </w:rPr>
        <w:t>Student</w:t>
      </w:r>
      <w:r w:rsidR="005A7E41" w:rsidRPr="000D771D">
        <w:rPr>
          <w:rFonts w:ascii="Times" w:hAnsi="Times"/>
        </w:rPr>
        <w:t xml:space="preserve"> will write </w:t>
      </w:r>
      <w:r w:rsidR="0061014B" w:rsidRPr="000D771D">
        <w:rPr>
          <w:rFonts w:ascii="Times" w:hAnsi="Times"/>
        </w:rPr>
        <w:t>4 sentences about</w:t>
      </w:r>
      <w:r w:rsidR="005A7E41" w:rsidRPr="000D771D">
        <w:rPr>
          <w:rFonts w:ascii="Times" w:hAnsi="Times"/>
        </w:rPr>
        <w:t xml:space="preserve"> The Water Cycle. </w:t>
      </w:r>
      <w:r w:rsidR="004142EE" w:rsidRPr="000D771D">
        <w:rPr>
          <w:rFonts w:ascii="Times" w:hAnsi="Times"/>
        </w:rPr>
        <w:t xml:space="preserve">Student will sequence steps in the water cycle using temporal words (First, Next, Then, Last).  </w:t>
      </w:r>
    </w:p>
    <w:p w14:paraId="421B45F2" w14:textId="77777777" w:rsidR="00C12DAA" w:rsidRPr="000D771D" w:rsidRDefault="00C12DAA" w:rsidP="00C12DAA">
      <w:pPr>
        <w:rPr>
          <w:rFonts w:ascii="Times" w:hAnsi="Times"/>
          <w:b/>
        </w:rPr>
      </w:pPr>
    </w:p>
    <w:p w14:paraId="38C17D77" w14:textId="77777777" w:rsidR="008609C7" w:rsidRPr="000D771D" w:rsidRDefault="00C12DAA" w:rsidP="008609C7">
      <w:pPr>
        <w:widowControl w:val="0"/>
        <w:autoSpaceDE w:val="0"/>
        <w:autoSpaceDN w:val="0"/>
        <w:adjustRightInd w:val="0"/>
        <w:rPr>
          <w:rFonts w:ascii="Times" w:hAnsi="Times" w:cs="Times New Roman"/>
        </w:rPr>
      </w:pPr>
      <w:r w:rsidRPr="000D771D">
        <w:rPr>
          <w:rFonts w:ascii="Times" w:hAnsi="Times"/>
          <w:b/>
        </w:rPr>
        <w:t>Common Core Standards:</w:t>
      </w:r>
      <w:r w:rsidR="008609C7" w:rsidRPr="000D771D">
        <w:rPr>
          <w:rFonts w:ascii="Times" w:hAnsi="Times" w:cs="Times New Roman"/>
        </w:rPr>
        <w:t xml:space="preserve"> </w:t>
      </w:r>
    </w:p>
    <w:p w14:paraId="70F08E1E" w14:textId="71F70376" w:rsidR="008609C7" w:rsidRPr="000D771D" w:rsidRDefault="00E6215D" w:rsidP="008609C7">
      <w:pPr>
        <w:widowControl w:val="0"/>
        <w:autoSpaceDE w:val="0"/>
        <w:autoSpaceDN w:val="0"/>
        <w:adjustRightInd w:val="0"/>
        <w:rPr>
          <w:rFonts w:ascii="Times" w:hAnsi="Times" w:cs="Lato-Light"/>
          <w:color w:val="181818"/>
        </w:rPr>
      </w:pPr>
      <w:hyperlink r:id="rId7" w:history="1">
        <w:r w:rsidR="008609C7" w:rsidRPr="000D771D">
          <w:rPr>
            <w:rFonts w:ascii="Times" w:hAnsi="Times" w:cs="Lato-Light"/>
            <w:color w:val="2A2A2A"/>
          </w:rPr>
          <w:t>CCSS.ELA-LITERACY.L.K.4</w:t>
        </w:r>
      </w:hyperlink>
    </w:p>
    <w:p w14:paraId="2B573C01" w14:textId="5789164C" w:rsidR="00C12DAA" w:rsidRPr="000D771D" w:rsidRDefault="008609C7" w:rsidP="008609C7">
      <w:pPr>
        <w:rPr>
          <w:rFonts w:ascii="Times" w:hAnsi="Times" w:cs="Lato-Light"/>
          <w:color w:val="181818"/>
        </w:rPr>
      </w:pPr>
      <w:r w:rsidRPr="000D771D">
        <w:rPr>
          <w:rFonts w:ascii="Times" w:hAnsi="Times" w:cs="Lato-Light"/>
          <w:color w:val="181818"/>
        </w:rPr>
        <w:t>Determine or clarify the meaning of unknown and multiple-meaning words and phrases based on kindergarten reading and content.</w:t>
      </w:r>
    </w:p>
    <w:p w14:paraId="11749BF3" w14:textId="77777777" w:rsidR="008609C7" w:rsidRPr="000D771D" w:rsidRDefault="00E6215D" w:rsidP="008609C7">
      <w:pPr>
        <w:widowControl w:val="0"/>
        <w:autoSpaceDE w:val="0"/>
        <w:autoSpaceDN w:val="0"/>
        <w:adjustRightInd w:val="0"/>
        <w:rPr>
          <w:rFonts w:ascii="Times" w:hAnsi="Times" w:cs="Lato-Light"/>
          <w:color w:val="181818"/>
        </w:rPr>
      </w:pPr>
      <w:hyperlink r:id="rId8" w:history="1">
        <w:r w:rsidR="008609C7" w:rsidRPr="000D771D">
          <w:rPr>
            <w:rFonts w:ascii="Times" w:hAnsi="Times" w:cs="Lato-Light"/>
            <w:color w:val="2A2A2A"/>
          </w:rPr>
          <w:t>CCSS.ELA-LITERACY.L.K.6</w:t>
        </w:r>
      </w:hyperlink>
    </w:p>
    <w:p w14:paraId="63D0623E" w14:textId="418F7D2A" w:rsidR="008609C7" w:rsidRPr="000D771D" w:rsidRDefault="008609C7" w:rsidP="008609C7">
      <w:pPr>
        <w:rPr>
          <w:rFonts w:ascii="Times" w:hAnsi="Times" w:cs="Lato-Light"/>
          <w:color w:val="181818"/>
        </w:rPr>
      </w:pPr>
      <w:r w:rsidRPr="000D771D">
        <w:rPr>
          <w:rFonts w:ascii="Times" w:hAnsi="Times" w:cs="Lato-Light"/>
          <w:color w:val="181818"/>
        </w:rPr>
        <w:t>Use words and phrases acquired through conversations, reading and being read to, and responding to texts.</w:t>
      </w:r>
    </w:p>
    <w:p w14:paraId="207D42D0" w14:textId="77777777" w:rsidR="008609C7" w:rsidRPr="000D771D" w:rsidRDefault="00E6215D" w:rsidP="008609C7">
      <w:pPr>
        <w:widowControl w:val="0"/>
        <w:autoSpaceDE w:val="0"/>
        <w:autoSpaceDN w:val="0"/>
        <w:adjustRightInd w:val="0"/>
        <w:rPr>
          <w:rFonts w:ascii="Times" w:hAnsi="Times" w:cs="Lato-Light"/>
          <w:color w:val="181818"/>
        </w:rPr>
      </w:pPr>
      <w:hyperlink r:id="rId9" w:history="1">
        <w:r w:rsidR="008609C7" w:rsidRPr="000D771D">
          <w:rPr>
            <w:rFonts w:ascii="Times" w:hAnsi="Times" w:cs="Lato-Light"/>
            <w:color w:val="2A2A2A"/>
          </w:rPr>
          <w:t>CCSS.ELA-LITERACY.SL.K.2</w:t>
        </w:r>
      </w:hyperlink>
    </w:p>
    <w:p w14:paraId="1765FD27" w14:textId="0078E69B" w:rsidR="008609C7" w:rsidRPr="000D771D" w:rsidRDefault="008609C7" w:rsidP="008609C7">
      <w:pPr>
        <w:rPr>
          <w:rFonts w:ascii="Times" w:hAnsi="Times" w:cs="Lato-Light"/>
          <w:color w:val="181818"/>
        </w:rPr>
      </w:pPr>
      <w:r w:rsidRPr="000D771D">
        <w:rPr>
          <w:rFonts w:ascii="Times" w:hAnsi="Times" w:cs="Lato-Light"/>
          <w:color w:val="181818"/>
        </w:rPr>
        <w:t>Confirm understanding of a text read aloud or information presented orally or through other media by asking and answering questions about key details and requesting clarification if something is not understood.</w:t>
      </w:r>
    </w:p>
    <w:p w14:paraId="6A0097DC" w14:textId="77777777" w:rsidR="008609C7" w:rsidRPr="000D771D" w:rsidRDefault="00E6215D" w:rsidP="008609C7">
      <w:pPr>
        <w:widowControl w:val="0"/>
        <w:autoSpaceDE w:val="0"/>
        <w:autoSpaceDN w:val="0"/>
        <w:adjustRightInd w:val="0"/>
        <w:rPr>
          <w:rFonts w:ascii="Times" w:hAnsi="Times" w:cs="Lato-Light"/>
          <w:color w:val="181818"/>
        </w:rPr>
      </w:pPr>
      <w:hyperlink r:id="rId10" w:history="1">
        <w:r w:rsidR="008609C7" w:rsidRPr="000D771D">
          <w:rPr>
            <w:rFonts w:ascii="Times" w:hAnsi="Times" w:cs="Lato-Light"/>
            <w:color w:val="2A2A2A"/>
          </w:rPr>
          <w:t>CCSS.ELA-LITERACY.SL.K.5</w:t>
        </w:r>
      </w:hyperlink>
    </w:p>
    <w:p w14:paraId="053235F1" w14:textId="33CED2AD" w:rsidR="008609C7" w:rsidRPr="000D771D" w:rsidRDefault="008609C7" w:rsidP="008609C7">
      <w:pPr>
        <w:rPr>
          <w:rFonts w:ascii="Times" w:hAnsi="Times"/>
          <w:b/>
        </w:rPr>
      </w:pPr>
      <w:r w:rsidRPr="000D771D">
        <w:rPr>
          <w:rFonts w:ascii="Times" w:hAnsi="Times" w:cs="Lato-Light"/>
          <w:color w:val="181818"/>
        </w:rPr>
        <w:t>Add drawings or other visual displays to descriptions as desired to provide additional detail.</w:t>
      </w:r>
    </w:p>
    <w:p w14:paraId="5DBE7A02" w14:textId="77777777" w:rsidR="008609C7" w:rsidRPr="000D771D" w:rsidRDefault="00E6215D" w:rsidP="008609C7">
      <w:pPr>
        <w:widowControl w:val="0"/>
        <w:autoSpaceDE w:val="0"/>
        <w:autoSpaceDN w:val="0"/>
        <w:adjustRightInd w:val="0"/>
        <w:rPr>
          <w:rFonts w:ascii="Times" w:hAnsi="Times" w:cs="Lato-Light"/>
          <w:color w:val="181818"/>
        </w:rPr>
      </w:pPr>
      <w:hyperlink r:id="rId11" w:history="1">
        <w:r w:rsidR="008609C7" w:rsidRPr="000D771D">
          <w:rPr>
            <w:rFonts w:ascii="Times" w:hAnsi="Times" w:cs="Lato-Light"/>
            <w:color w:val="2A2A2A"/>
          </w:rPr>
          <w:t>CCSS.ELA-LITERACY.SL.K.6</w:t>
        </w:r>
      </w:hyperlink>
    </w:p>
    <w:p w14:paraId="4CA5C9E1" w14:textId="6F5B7F9B" w:rsidR="00C12DAA" w:rsidRPr="000D771D" w:rsidRDefault="008609C7" w:rsidP="008609C7">
      <w:pPr>
        <w:rPr>
          <w:rFonts w:ascii="Times" w:hAnsi="Times" w:cs="Lato-Light"/>
          <w:color w:val="181818"/>
        </w:rPr>
      </w:pPr>
      <w:r w:rsidRPr="000D771D">
        <w:rPr>
          <w:rFonts w:ascii="Times" w:hAnsi="Times" w:cs="Lato-Light"/>
          <w:color w:val="181818"/>
        </w:rPr>
        <w:t>Speak audibly and express thoughts, feelings, and ideas clearly.</w:t>
      </w:r>
    </w:p>
    <w:p w14:paraId="243B5831" w14:textId="77777777" w:rsidR="008609C7" w:rsidRPr="000D771D" w:rsidRDefault="008609C7" w:rsidP="008609C7">
      <w:pPr>
        <w:rPr>
          <w:rFonts w:ascii="Times" w:hAnsi="Times" w:cs="Lato-Light"/>
          <w:color w:val="181818"/>
        </w:rPr>
      </w:pPr>
    </w:p>
    <w:p w14:paraId="13B32572" w14:textId="77777777" w:rsidR="008609C7" w:rsidRPr="000D771D" w:rsidRDefault="008609C7" w:rsidP="008609C7">
      <w:pPr>
        <w:rPr>
          <w:rFonts w:ascii="Times" w:hAnsi="Times"/>
          <w:b/>
        </w:rPr>
      </w:pPr>
    </w:p>
    <w:p w14:paraId="0F3E9C93" w14:textId="77777777" w:rsidR="00C12DAA" w:rsidRPr="000D771D" w:rsidRDefault="00C12DAA" w:rsidP="00C12DAA">
      <w:pPr>
        <w:rPr>
          <w:rFonts w:ascii="Times" w:hAnsi="Times"/>
          <w:b/>
        </w:rPr>
      </w:pPr>
      <w:r w:rsidRPr="000D771D">
        <w:rPr>
          <w:rFonts w:ascii="Times" w:hAnsi="Times"/>
          <w:b/>
        </w:rPr>
        <w:t>Teacher Standards: 3c</w:t>
      </w:r>
    </w:p>
    <w:p w14:paraId="390C8DE9" w14:textId="77777777" w:rsidR="008609C7" w:rsidRPr="000D771D" w:rsidRDefault="008609C7" w:rsidP="008609C7">
      <w:pPr>
        <w:pStyle w:val="NormalWeb"/>
        <w:rPr>
          <w:sz w:val="24"/>
          <w:szCs w:val="24"/>
        </w:rPr>
      </w:pPr>
      <w:r w:rsidRPr="000D771D">
        <w:rPr>
          <w:sz w:val="24"/>
          <w:szCs w:val="24"/>
        </w:rPr>
        <w:t xml:space="preserve">A teacher creates and maintains a learning environment in which all students are actively engaged and contributing members. </w:t>
      </w:r>
    </w:p>
    <w:p w14:paraId="0AA8BC7B" w14:textId="77777777" w:rsidR="008609C7" w:rsidRPr="000D771D" w:rsidRDefault="008609C7" w:rsidP="008609C7">
      <w:pPr>
        <w:pStyle w:val="NormalWeb"/>
        <w:rPr>
          <w:sz w:val="24"/>
          <w:szCs w:val="24"/>
        </w:rPr>
      </w:pPr>
      <w:r w:rsidRPr="000D771D">
        <w:rPr>
          <w:sz w:val="24"/>
          <w:szCs w:val="24"/>
        </w:rPr>
        <w:t xml:space="preserve">A teacher facilitates, monitors, and assesses student learning. </w:t>
      </w:r>
    </w:p>
    <w:p w14:paraId="487BA21C" w14:textId="77777777" w:rsidR="008609C7" w:rsidRPr="000D771D" w:rsidRDefault="008609C7" w:rsidP="008609C7">
      <w:pPr>
        <w:pStyle w:val="NormalWeb"/>
        <w:rPr>
          <w:sz w:val="24"/>
          <w:szCs w:val="24"/>
        </w:rPr>
      </w:pPr>
      <w:r w:rsidRPr="000D771D">
        <w:rPr>
          <w:sz w:val="24"/>
          <w:szCs w:val="24"/>
        </w:rPr>
        <w:t xml:space="preserve">A teacher understands how students learn and develop, and applies that knowledge in the teacher's practice. </w:t>
      </w:r>
    </w:p>
    <w:p w14:paraId="70097317" w14:textId="77777777" w:rsidR="00C12DAA" w:rsidRPr="000D771D" w:rsidRDefault="00C12DAA" w:rsidP="00C12DAA">
      <w:pPr>
        <w:rPr>
          <w:rFonts w:ascii="Times" w:hAnsi="Times"/>
          <w:b/>
        </w:rPr>
      </w:pPr>
    </w:p>
    <w:p w14:paraId="35912255" w14:textId="77777777" w:rsidR="00C12DAA" w:rsidRPr="000D771D" w:rsidRDefault="00C12DAA" w:rsidP="00C12DAA">
      <w:pPr>
        <w:rPr>
          <w:rFonts w:ascii="Times" w:hAnsi="Times"/>
          <w:b/>
        </w:rPr>
      </w:pPr>
    </w:p>
    <w:p w14:paraId="18048E82" w14:textId="77777777" w:rsidR="00927CFE" w:rsidRPr="00927CFE" w:rsidRDefault="00927CFE" w:rsidP="00927CFE">
      <w:pPr>
        <w:widowControl w:val="0"/>
        <w:autoSpaceDE w:val="0"/>
        <w:autoSpaceDN w:val="0"/>
        <w:adjustRightInd w:val="0"/>
        <w:rPr>
          <w:rFonts w:ascii="Times" w:hAnsi="Times" w:cs="font000000001d485207"/>
          <w:color w:val="1A1A1A"/>
        </w:rPr>
      </w:pPr>
      <w:r w:rsidRPr="00927CFE">
        <w:rPr>
          <w:rFonts w:ascii="Times" w:hAnsi="Times" w:cs="font000000001d485207"/>
          <w:color w:val="1A1A1A"/>
        </w:rPr>
        <w:t>Differentiation</w:t>
      </w:r>
    </w:p>
    <w:p w14:paraId="01DBCC93" w14:textId="2B417945" w:rsidR="00927CFE" w:rsidRPr="00927CFE" w:rsidRDefault="00927CFE" w:rsidP="00927CFE">
      <w:pPr>
        <w:widowControl w:val="0"/>
        <w:numPr>
          <w:ilvl w:val="0"/>
          <w:numId w:val="1"/>
        </w:numPr>
        <w:tabs>
          <w:tab w:val="left" w:pos="0"/>
          <w:tab w:val="left" w:pos="220"/>
        </w:tabs>
        <w:autoSpaceDE w:val="0"/>
        <w:autoSpaceDN w:val="0"/>
        <w:adjustRightInd w:val="0"/>
        <w:ind w:left="0" w:hanging="720"/>
        <w:rPr>
          <w:rFonts w:ascii="Times" w:hAnsi="Times" w:cs="font000000001d485207"/>
          <w:color w:val="3F3F3F"/>
        </w:rPr>
      </w:pPr>
      <w:r w:rsidRPr="00927CFE">
        <w:rPr>
          <w:rFonts w:ascii="Times" w:hAnsi="Times" w:cs="font000000001d485207"/>
          <w:b/>
          <w:bCs/>
          <w:color w:val="3F3F3F"/>
        </w:rPr>
        <w:t>Enrichment:</w:t>
      </w:r>
      <w:r w:rsidRPr="00927CFE">
        <w:rPr>
          <w:rFonts w:ascii="Times" w:hAnsi="Times" w:cs="font000000001d485207"/>
          <w:color w:val="3F3F3F"/>
        </w:rPr>
        <w:t xml:space="preserve"> Advanced students may label their diagr</w:t>
      </w:r>
      <w:r>
        <w:rPr>
          <w:rFonts w:ascii="Times" w:hAnsi="Times" w:cs="font000000001d485207"/>
          <w:color w:val="3F3F3F"/>
        </w:rPr>
        <w:t xml:space="preserve">am by writing the words instead </w:t>
      </w:r>
      <w:r w:rsidRPr="00927CFE">
        <w:rPr>
          <w:rFonts w:ascii="Times" w:hAnsi="Times" w:cs="font000000001d485207"/>
          <w:color w:val="3F3F3F"/>
        </w:rPr>
        <w:t>of cutting and pasting them on.</w:t>
      </w:r>
    </w:p>
    <w:p w14:paraId="557BA63F" w14:textId="1CCF1FB2" w:rsidR="0085666E" w:rsidRPr="00927CFE" w:rsidRDefault="00927CFE" w:rsidP="00927CFE">
      <w:pPr>
        <w:rPr>
          <w:rFonts w:ascii="Times" w:hAnsi="Times"/>
          <w:b/>
        </w:rPr>
      </w:pPr>
      <w:r w:rsidRPr="00927CFE">
        <w:rPr>
          <w:rFonts w:ascii="Times" w:hAnsi="Times" w:cs="font000000001d485207"/>
          <w:b/>
          <w:bCs/>
          <w:color w:val="3F3F3F"/>
        </w:rPr>
        <w:t>Support:</w:t>
      </w:r>
      <w:r w:rsidRPr="00927CFE">
        <w:rPr>
          <w:rFonts w:ascii="Times" w:hAnsi="Times" w:cs="font000000001d485207"/>
          <w:color w:val="3F3F3F"/>
        </w:rPr>
        <w:t xml:space="preserve"> Some students may need extra time to com</w:t>
      </w:r>
      <w:r>
        <w:rPr>
          <w:rFonts w:ascii="Times" w:hAnsi="Times" w:cs="font000000001d485207"/>
          <w:color w:val="3F3F3F"/>
        </w:rPr>
        <w:t xml:space="preserve">plete the assignment as well as </w:t>
      </w:r>
      <w:r w:rsidRPr="00927CFE">
        <w:rPr>
          <w:rFonts w:ascii="Times" w:hAnsi="Times" w:cs="font000000001d485207"/>
          <w:color w:val="3F3F3F"/>
        </w:rPr>
        <w:t>visual and verbal clues to help them finish the diagram.</w:t>
      </w:r>
    </w:p>
    <w:sectPr w:rsidR="0085666E" w:rsidRPr="00927CFE" w:rsidSect="00A905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ato-Light">
    <w:altName w:val="Cambria"/>
    <w:panose1 w:val="00000000000000000000"/>
    <w:charset w:val="00"/>
    <w:family w:val="auto"/>
    <w:notTrueType/>
    <w:pitch w:val="default"/>
    <w:sig w:usb0="00000003" w:usb1="00000000" w:usb2="00000000" w:usb3="00000000" w:csb0="00000001" w:csb1="00000000"/>
  </w:font>
  <w:font w:name="font000000001d485207">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DAA"/>
    <w:rsid w:val="0006069E"/>
    <w:rsid w:val="0007159E"/>
    <w:rsid w:val="000D771D"/>
    <w:rsid w:val="00181469"/>
    <w:rsid w:val="00277362"/>
    <w:rsid w:val="00292D6B"/>
    <w:rsid w:val="004142EE"/>
    <w:rsid w:val="004572F5"/>
    <w:rsid w:val="004B1FCE"/>
    <w:rsid w:val="005A7E41"/>
    <w:rsid w:val="005B30C2"/>
    <w:rsid w:val="0061014B"/>
    <w:rsid w:val="0073006B"/>
    <w:rsid w:val="0085666E"/>
    <w:rsid w:val="008609C7"/>
    <w:rsid w:val="008D40E4"/>
    <w:rsid w:val="00927CFE"/>
    <w:rsid w:val="009B4A83"/>
    <w:rsid w:val="009C1D97"/>
    <w:rsid w:val="00A41F8E"/>
    <w:rsid w:val="00A9054B"/>
    <w:rsid w:val="00AF1A4F"/>
    <w:rsid w:val="00C12DAA"/>
    <w:rsid w:val="00D50160"/>
    <w:rsid w:val="00DC30D7"/>
    <w:rsid w:val="00E6215D"/>
    <w:rsid w:val="00E87C96"/>
    <w:rsid w:val="00FE6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B55E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E41"/>
    <w:rPr>
      <w:color w:val="0000FF" w:themeColor="hyperlink"/>
      <w:u w:val="single"/>
    </w:rPr>
  </w:style>
  <w:style w:type="character" w:styleId="FollowedHyperlink">
    <w:name w:val="FollowedHyperlink"/>
    <w:basedOn w:val="DefaultParagraphFont"/>
    <w:uiPriority w:val="99"/>
    <w:semiHidden/>
    <w:unhideWhenUsed/>
    <w:rsid w:val="005A7E41"/>
    <w:rPr>
      <w:color w:val="800080" w:themeColor="followedHyperlink"/>
      <w:u w:val="single"/>
    </w:rPr>
  </w:style>
  <w:style w:type="paragraph" w:styleId="NormalWeb">
    <w:name w:val="Normal (Web)"/>
    <w:basedOn w:val="Normal"/>
    <w:uiPriority w:val="99"/>
    <w:semiHidden/>
    <w:unhideWhenUsed/>
    <w:rsid w:val="008609C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E41"/>
    <w:rPr>
      <w:color w:val="0000FF" w:themeColor="hyperlink"/>
      <w:u w:val="single"/>
    </w:rPr>
  </w:style>
  <w:style w:type="character" w:styleId="FollowedHyperlink">
    <w:name w:val="FollowedHyperlink"/>
    <w:basedOn w:val="DefaultParagraphFont"/>
    <w:uiPriority w:val="99"/>
    <w:semiHidden/>
    <w:unhideWhenUsed/>
    <w:rsid w:val="005A7E41"/>
    <w:rPr>
      <w:color w:val="800080" w:themeColor="followedHyperlink"/>
      <w:u w:val="single"/>
    </w:rPr>
  </w:style>
  <w:style w:type="paragraph" w:styleId="NormalWeb">
    <w:name w:val="Normal (Web)"/>
    <w:basedOn w:val="Normal"/>
    <w:uiPriority w:val="99"/>
    <w:semiHidden/>
    <w:unhideWhenUsed/>
    <w:rsid w:val="008609C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69986">
      <w:bodyDiv w:val="1"/>
      <w:marLeft w:val="0"/>
      <w:marRight w:val="0"/>
      <w:marTop w:val="0"/>
      <w:marBottom w:val="0"/>
      <w:divBdr>
        <w:top w:val="none" w:sz="0" w:space="0" w:color="auto"/>
        <w:left w:val="none" w:sz="0" w:space="0" w:color="auto"/>
        <w:bottom w:val="none" w:sz="0" w:space="0" w:color="auto"/>
        <w:right w:val="none" w:sz="0" w:space="0" w:color="auto"/>
      </w:divBdr>
      <w:divsChild>
        <w:div w:id="30958827">
          <w:marLeft w:val="0"/>
          <w:marRight w:val="0"/>
          <w:marTop w:val="0"/>
          <w:marBottom w:val="0"/>
          <w:divBdr>
            <w:top w:val="none" w:sz="0" w:space="0" w:color="auto"/>
            <w:left w:val="none" w:sz="0" w:space="0" w:color="auto"/>
            <w:bottom w:val="none" w:sz="0" w:space="0" w:color="auto"/>
            <w:right w:val="none" w:sz="0" w:space="0" w:color="auto"/>
          </w:divBdr>
          <w:divsChild>
            <w:div w:id="265574997">
              <w:marLeft w:val="0"/>
              <w:marRight w:val="0"/>
              <w:marTop w:val="0"/>
              <w:marBottom w:val="0"/>
              <w:divBdr>
                <w:top w:val="none" w:sz="0" w:space="0" w:color="auto"/>
                <w:left w:val="none" w:sz="0" w:space="0" w:color="auto"/>
                <w:bottom w:val="none" w:sz="0" w:space="0" w:color="auto"/>
                <w:right w:val="none" w:sz="0" w:space="0" w:color="auto"/>
              </w:divBdr>
              <w:divsChild>
                <w:div w:id="10513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927105">
      <w:bodyDiv w:val="1"/>
      <w:marLeft w:val="0"/>
      <w:marRight w:val="0"/>
      <w:marTop w:val="0"/>
      <w:marBottom w:val="0"/>
      <w:divBdr>
        <w:top w:val="none" w:sz="0" w:space="0" w:color="auto"/>
        <w:left w:val="none" w:sz="0" w:space="0" w:color="auto"/>
        <w:bottom w:val="none" w:sz="0" w:space="0" w:color="auto"/>
        <w:right w:val="none" w:sz="0" w:space="0" w:color="auto"/>
      </w:divBdr>
      <w:divsChild>
        <w:div w:id="1821337172">
          <w:marLeft w:val="0"/>
          <w:marRight w:val="0"/>
          <w:marTop w:val="0"/>
          <w:marBottom w:val="0"/>
          <w:divBdr>
            <w:top w:val="none" w:sz="0" w:space="0" w:color="auto"/>
            <w:left w:val="none" w:sz="0" w:space="0" w:color="auto"/>
            <w:bottom w:val="none" w:sz="0" w:space="0" w:color="auto"/>
            <w:right w:val="none" w:sz="0" w:space="0" w:color="auto"/>
          </w:divBdr>
          <w:divsChild>
            <w:div w:id="593562597">
              <w:marLeft w:val="0"/>
              <w:marRight w:val="0"/>
              <w:marTop w:val="0"/>
              <w:marBottom w:val="0"/>
              <w:divBdr>
                <w:top w:val="none" w:sz="0" w:space="0" w:color="auto"/>
                <w:left w:val="none" w:sz="0" w:space="0" w:color="auto"/>
                <w:bottom w:val="none" w:sz="0" w:space="0" w:color="auto"/>
                <w:right w:val="none" w:sz="0" w:space="0" w:color="auto"/>
              </w:divBdr>
              <w:divsChild>
                <w:div w:id="14905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0975">
      <w:bodyDiv w:val="1"/>
      <w:marLeft w:val="0"/>
      <w:marRight w:val="0"/>
      <w:marTop w:val="0"/>
      <w:marBottom w:val="0"/>
      <w:divBdr>
        <w:top w:val="none" w:sz="0" w:space="0" w:color="auto"/>
        <w:left w:val="none" w:sz="0" w:space="0" w:color="auto"/>
        <w:bottom w:val="none" w:sz="0" w:space="0" w:color="auto"/>
        <w:right w:val="none" w:sz="0" w:space="0" w:color="auto"/>
      </w:divBdr>
      <w:divsChild>
        <w:div w:id="746615456">
          <w:marLeft w:val="0"/>
          <w:marRight w:val="0"/>
          <w:marTop w:val="0"/>
          <w:marBottom w:val="0"/>
          <w:divBdr>
            <w:top w:val="none" w:sz="0" w:space="0" w:color="auto"/>
            <w:left w:val="none" w:sz="0" w:space="0" w:color="auto"/>
            <w:bottom w:val="none" w:sz="0" w:space="0" w:color="auto"/>
            <w:right w:val="none" w:sz="0" w:space="0" w:color="auto"/>
          </w:divBdr>
          <w:divsChild>
            <w:div w:id="684209740">
              <w:marLeft w:val="0"/>
              <w:marRight w:val="0"/>
              <w:marTop w:val="0"/>
              <w:marBottom w:val="0"/>
              <w:divBdr>
                <w:top w:val="none" w:sz="0" w:space="0" w:color="auto"/>
                <w:left w:val="none" w:sz="0" w:space="0" w:color="auto"/>
                <w:bottom w:val="none" w:sz="0" w:space="0" w:color="auto"/>
                <w:right w:val="none" w:sz="0" w:space="0" w:color="auto"/>
              </w:divBdr>
              <w:divsChild>
                <w:div w:id="3398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K/6/"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atchknowlearn.org/Video.aspx?VideoID=43955&amp;CategoryID=586" TargetMode="External"/><Relationship Id="rId7" Type="http://schemas.openxmlformats.org/officeDocument/2006/relationships/hyperlink" Target="http://www.corestandards.org/ELA-Literacy/L/K/4/" TargetMode="External"/><Relationship Id="rId8" Type="http://schemas.openxmlformats.org/officeDocument/2006/relationships/hyperlink" Target="http://www.corestandards.org/ELA-Literacy/L/K/6/" TargetMode="External"/><Relationship Id="rId9" Type="http://schemas.openxmlformats.org/officeDocument/2006/relationships/hyperlink" Target="http://www.corestandards.org/ELA-Literacy/SL/K/2/" TargetMode="External"/><Relationship Id="rId10" Type="http://schemas.openxmlformats.org/officeDocument/2006/relationships/hyperlink" Target="http://www.corestandards.org/ELA-Literacy/SL/K/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582</Words>
  <Characters>3322</Characters>
  <Application>Microsoft Macintosh Word</Application>
  <DocSecurity>0</DocSecurity>
  <Lines>27</Lines>
  <Paragraphs>7</Paragraphs>
  <ScaleCrop>false</ScaleCrop>
  <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rofeim</dc:creator>
  <cp:keywords/>
  <dc:description/>
  <cp:lastModifiedBy>jasmine rofeim</cp:lastModifiedBy>
  <cp:revision>15</cp:revision>
  <dcterms:created xsi:type="dcterms:W3CDTF">2016-07-26T22:38:00Z</dcterms:created>
  <dcterms:modified xsi:type="dcterms:W3CDTF">2016-07-27T02:25:00Z</dcterms:modified>
</cp:coreProperties>
</file>